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071"/>
        <w:gridCol w:w="2972"/>
      </w:tblGrid>
      <w:tr w:rsidR="00A844E3" w:rsidRPr="00A844E3" w:rsidTr="00184119">
        <w:trPr>
          <w:trHeight w:val="1665"/>
        </w:trPr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4E3" w:rsidRPr="00A844E3" w:rsidRDefault="00A844E3" w:rsidP="0015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ŞE</w:t>
            </w:r>
            <w:r w:rsidR="001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HİT ER MÜSLÜM ZENGN İLKOKULU</w:t>
            </w:r>
            <w:r w:rsidR="001542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br/>
              <w:t>2019 - 2020</w:t>
            </w: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 Eğitim - Öğretim Yılı </w:t>
            </w: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br/>
              <w:t>Eko - Okullar Eylem Planı</w:t>
            </w:r>
          </w:p>
        </w:tc>
      </w:tr>
      <w:tr w:rsidR="00A844E3" w:rsidRPr="00A844E3" w:rsidTr="00184119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A844E3" w:rsidRPr="00A844E3" w:rsidTr="00184119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844E3" w:rsidRPr="00A844E3" w:rsidTr="00184119">
        <w:trPr>
          <w:trHeight w:val="45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KONU:</w:t>
            </w:r>
          </w:p>
        </w:tc>
        <w:tc>
          <w:tcPr>
            <w:tcW w:w="1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4E3" w:rsidRPr="001A01CC" w:rsidRDefault="001A01CC" w:rsidP="001A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1. ve 2. YIL: ÇÖP VE ATIK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3. ve 4. YIL: </w:t>
            </w:r>
            <w:r w:rsidR="00A844E3" w:rsidRPr="001A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TÜKETİM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ALIŞKANLIKLARI</w:t>
            </w:r>
          </w:p>
        </w:tc>
      </w:tr>
      <w:tr w:rsidR="00A844E3" w:rsidRPr="00A844E3" w:rsidTr="00184119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E3" w:rsidRPr="00A844E3" w:rsidRDefault="00A844E3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844E3" w:rsidRPr="00A844E3" w:rsidTr="00184119">
        <w:trPr>
          <w:trHeight w:val="3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YAPILACAK ÇALIŞMALAR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E3" w:rsidRPr="00A844E3" w:rsidRDefault="00A844E3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SORUMLULAR</w:t>
            </w:r>
          </w:p>
        </w:tc>
      </w:tr>
      <w:tr w:rsidR="00474782" w:rsidRPr="00A844E3" w:rsidTr="002875B8">
        <w:trPr>
          <w:trHeight w:val="34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82" w:rsidRPr="00A844E3" w:rsidRDefault="00EF4EFD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EYLÜL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2019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- Okullar komitesinin oluşturulması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Koordinatör Öğretmen</w:t>
            </w:r>
          </w:p>
        </w:tc>
      </w:tr>
      <w:tr w:rsidR="00474782" w:rsidRPr="00A844E3" w:rsidTr="002875B8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Eylem Planı Hazırlık Çalışmaları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 ve Eko-Komite</w:t>
            </w:r>
          </w:p>
        </w:tc>
      </w:tr>
      <w:tr w:rsidR="00474782" w:rsidRPr="00A844E3" w:rsidTr="002875B8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- Okul panolarının yerlerinin tespit edilmesi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474782" w:rsidRPr="00A844E3" w:rsidTr="002875B8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82" w:rsidRPr="00A844E3" w:rsidRDefault="00474782" w:rsidP="001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Zümrelerin yıllık planlarında "Tüketim Alışkanlıkları" , "Enerji" ve "Çöp Atıklar / Geri Dönüşüm" konulu çalışmalara yer vermeleri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474782" w:rsidRPr="00A844E3" w:rsidTr="002875B8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– Okul eylem planının hazırlanarak idareci ve öğretmenler odasının panolarına asılması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82" w:rsidRPr="00A844E3" w:rsidRDefault="00474782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2875B8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C3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kağıt, pil, yağ kutularının okulun belirli yerlerine yerleştirilmesi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C3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EKİM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2019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- 3. ve 4. sınıf öğrencilerinden oluşacak Eko-Tim'in kurulması ve toplantılara başla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2.3 ve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Z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ümreleri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Eko-Tim üyelerinin üyelik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bilekliklerinin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geri dönüşüm malzemelerinden hazırlanması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Eko-Tim</w:t>
            </w:r>
          </w:p>
        </w:tc>
      </w:tr>
      <w:tr w:rsidR="00E50575" w:rsidRPr="00A844E3" w:rsidTr="00C4078C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- 2. - 3. ve 4. sınıflarda plastik şişe kapaklarının biriktirilmesi ve bunların geri dönüşümü için Küçükçekmece Belediyesi ile iletişime geçilmesi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Eko - Komite</w:t>
            </w:r>
          </w:p>
        </w:tc>
      </w:tr>
      <w:tr w:rsidR="00E50575" w:rsidRPr="00A844E3" w:rsidTr="00C4078C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– Komite üyelerinin katılımıyla okul personelimize enerji tüketim alışkanlığımıza dikkat çekmek için her gün okul çıkışında sınıf ışıkları, bilgisayar ve projeksiyonlarını söndürmeleri konusunda bilgilendirme toplantısı yapılması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C4078C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web sitesinde Eko-Okul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9 - 2020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bölümünün oluşturulması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Koordinatör Öğretmen ve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Eko-Komite</w:t>
            </w:r>
          </w:p>
        </w:tc>
      </w:tr>
      <w:tr w:rsidR="00E50575" w:rsidRPr="00A844E3" w:rsidTr="00C4078C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7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C4078C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dersinde çocukların “Tüketim Alışkanlıkları” ile ilgili şarkı sözleri yazıp bestelemesi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6C5DB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E5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Sınıflar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geneli ve okul kantinindeki atık yağların biriktirilme çalışmalarının başlaması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“Tüketim Alışkanlıklarımız ve Çevreye Etkileri” konulu anketin hazırlanması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6C5DB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Rehberlik Servisi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 Ekim Dünya Tasarruf Günü için bilgilendirme ve bilinçlendirme yazısının tüm okulla paylaşılması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6C5DB5" w:rsidP="006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</w:t>
            </w:r>
            <w:r w:rsidR="00E50575"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Z</w:t>
            </w:r>
            <w:r w:rsidR="00E50575"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ümreleri</w:t>
            </w:r>
          </w:p>
        </w:tc>
      </w:tr>
      <w:tr w:rsidR="00E50575" w:rsidRPr="00A844E3" w:rsidTr="00C4078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5E1E22">
        <w:trPr>
          <w:trHeight w:val="94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2019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19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“Tüketim Alışkanlıklarımız ve Çevreye Etkileri” konulu anketin veli ve öğrenci düzeyinde uygulanması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Sınıf Zümresi</w:t>
            </w:r>
          </w:p>
        </w:tc>
      </w:tr>
      <w:tr w:rsidR="00E50575" w:rsidRPr="00A844E3" w:rsidTr="005E1E22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Tüketim ve Tasarruf konulu görsellerle 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- Okul Panosunun düzenlenmesi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5E1E22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6C5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5E1E22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Temizlik malzemelerinin kullanılmasında israftan kaçınılması konusunda öğretmenler tarafından öğrencilerin bilgilendirilmesi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5E1E22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Öğrencilere tüketim alışkanlıklarımızdan bahsedilerek 2. Sınıflara konu ile ilgili resim çalışması yaptırılması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Sınıf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Zümresi</w:t>
            </w:r>
          </w:p>
        </w:tc>
      </w:tr>
      <w:tr w:rsidR="00E50575" w:rsidRPr="00A844E3" w:rsidTr="005E1E22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3D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Bankası Atölye Çalışması kapsamında Bütçe, Tutum ve Tasarruf Atölyesi’ne gezi düzenlenmesi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Eko – Tim </w:t>
            </w:r>
          </w:p>
        </w:tc>
      </w:tr>
      <w:tr w:rsidR="00E50575" w:rsidRPr="00A844E3" w:rsidTr="005E1E22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3D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7E6B7C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ARALIK</w:t>
            </w: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2019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1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7E6B7C">
        <w:trPr>
          <w:trHeight w:val="1104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prizlerinin, muslukların, sebillerin, kağıt havlu ve tuvalet kağıtlarının bulunduğu yerlerin üzerine aşırı tüketimi önlemek amacıyla, tasarruf uyarılarının karikatür şeklinde asılması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Sınıf Zümresi</w:t>
            </w:r>
          </w:p>
        </w:tc>
      </w:tr>
      <w:tr w:rsidR="00E50575" w:rsidRPr="00A844E3" w:rsidTr="007E6B7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1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“Sağlık ve Çevre” temasına bağlı olarak “Tüketim Alışkanlıkları” konulu slogan ve afiş yarışması düzenlenmesi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Sınıf Zümresi</w:t>
            </w:r>
          </w:p>
        </w:tc>
      </w:tr>
      <w:tr w:rsidR="00E50575" w:rsidRPr="00A844E3" w:rsidTr="007E6B7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4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Yerli Malı ve Tutum Yatırım haftasının okul düzeyinde kutlanması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7E6B7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“Tüketim Alışkanlıklarımız” konusu ile ilgili şiir yarışması düzenlenmesi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Sınıf Zümresi</w:t>
            </w:r>
          </w:p>
        </w:tc>
      </w:tr>
      <w:tr w:rsidR="00E50575" w:rsidRPr="00A844E3" w:rsidTr="007E6B7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sınıf öğrencileri ile Tüketim Alışkanlıkları konusunda kelime bulutu etkinliği yapılması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Sınıf Zümresi</w:t>
            </w:r>
          </w:p>
        </w:tc>
      </w:tr>
      <w:tr w:rsidR="00E50575" w:rsidRPr="00A844E3" w:rsidTr="007E6B7C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Küçükçekmece Belediyesi ile iletişime geçilerek “Elbise Kumbarası” talebi oluşturulması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E64D0E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OCAK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 dönüşüm malzemeleriyle tasarım çalışması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Anasınıfı Zümresi</w:t>
            </w:r>
          </w:p>
        </w:tc>
      </w:tr>
      <w:tr w:rsidR="00E50575" w:rsidRPr="00A844E3" w:rsidTr="00E64D0E">
        <w:trPr>
          <w:trHeight w:val="63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ve 4. Sınıf öğrencilerinin pet şişe ve kapaklarla tombala, kızma birader, labirent vb. oyunlar hazırlaması ve oynaması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5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ve 4. sınıf zümreleri</w:t>
            </w:r>
          </w:p>
        </w:tc>
      </w:tr>
      <w:tr w:rsidR="00E50575" w:rsidRPr="00A844E3" w:rsidTr="00E64D0E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1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5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E64D0E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E64D0E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02F9C" w:rsidRDefault="00E50575" w:rsidP="00A0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 Sonu Raporlarının gönderilmesi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1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184119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A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Bez çanta tasarım çalışması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910909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5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Sınıf Zümresi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9D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“Doğal Kaynaklar” ile ilgili ritim enstrümanları kullanılarak şarkı öğretimi yapılması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F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Anasınıfı Zümresi</w:t>
            </w:r>
          </w:p>
        </w:tc>
      </w:tr>
      <w:tr w:rsidR="00E50575" w:rsidRPr="00A844E3" w:rsidTr="00184119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çantalarına sığmayan okul araç gereçlerini poşet ile değil,  tasarladıkları bez çanta ile getirmelerinin sağlanması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3A69E6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Sınıf Zümresi</w:t>
            </w:r>
          </w:p>
        </w:tc>
      </w:tr>
      <w:tr w:rsidR="00E50575" w:rsidRPr="00A844E3" w:rsidTr="00184119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MART</w:t>
            </w:r>
            <w:r w:rsidRPr="00A8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1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ko-Komite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“Küresel Isınma” konulu film izletilmesi (“Deniz Altında” animasyonu)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7F2075" w:rsidRDefault="00E50575" w:rsidP="007F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v e 2. Sınıf Zümreleri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92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Bilgiler dersi “Sorumluluk” teması kapsamında öğrencilere bütçe-gelir-gider hesabı yaptırılır. İsrafı önlemek için yapılacaklarla ilgili afiş çalışması yapılır.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F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Sınıf Zümresi</w:t>
            </w:r>
          </w:p>
        </w:tc>
      </w:tr>
      <w:tr w:rsidR="00E50575" w:rsidRPr="00A844E3" w:rsidTr="00184119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22 Mart Dünya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Günü ile ilgili “25 Litre” adlı belgesel izletilir ve öğrencilerde farkındalık oluşturulur.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7F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v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Sınıf Zümreleri</w:t>
            </w:r>
          </w:p>
        </w:tc>
      </w:tr>
      <w:tr w:rsidR="00E50575" w:rsidRPr="00A844E3" w:rsidTr="00184119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92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NİSAN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184119">
        <w:trPr>
          <w:trHeight w:val="31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Tüketim Alışkanlıkları, enerji ve atıklar konulu resim yarışması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Sınıf Zümresi</w:t>
            </w:r>
          </w:p>
        </w:tc>
      </w:tr>
      <w:tr w:rsidR="00E50575" w:rsidRPr="00A844E3" w:rsidTr="007F2075">
        <w:trPr>
          <w:trHeight w:val="81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92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Okulumuz bahçesinde alan oluşturularak Eko-Tim öğrencileriyle sebze ekim, dikim ve yetiştirme faaliyetlerinin yapılması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37799C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Anasınıfı Zümresi</w:t>
            </w:r>
            <w:bookmarkStart w:id="0" w:name="_GoBack"/>
            <w:bookmarkEnd w:id="0"/>
          </w:p>
        </w:tc>
      </w:tr>
      <w:tr w:rsidR="00E50575" w:rsidRPr="00A844E3" w:rsidTr="00920B90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920B90">
        <w:trPr>
          <w:trHeight w:val="342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“Nasıl iyi bir tüketici oluruz?” röportajı alanında uzman kişilerle yapılır.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 – Komite ve Eko - Tim</w:t>
            </w:r>
          </w:p>
        </w:tc>
      </w:tr>
      <w:tr w:rsidR="00E50575" w:rsidRPr="00A844E3" w:rsidTr="00DC5D89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92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Eylem Günümüz (Mayıs ayının ilk haftası 2,3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4. sınıf Eko-Tim öğrencileri ile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Kelebek Çiftliği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gezisi düzenlenmesi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 ve 4. Sınıf Zümreleri</w:t>
            </w:r>
          </w:p>
        </w:tc>
      </w:tr>
      <w:tr w:rsidR="00E50575" w:rsidRPr="00A844E3" w:rsidTr="00DC5D89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 – Okul panosunun son kez gözden geçirilmesinin yapılması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DC5D89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tüketimi alışkanlıklarımızla ilgili olarak okulumuzun elektrik ve su faturalarının takibine başlanması (8 ay)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DC5D89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Matara kullanımının önemi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DC5D89">
        <w:trPr>
          <w:trHeight w:val="34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Ayın temiz ve düzenli sınıfının seçilmesi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Zümreler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HAZİRAN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2020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Haziran Dünya Çev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 Günü kutlama etkinliklerine 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Eko-Tim öğrencileriyle katılım sağlanması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Eko- Tim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C3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 dönüşümü yapılabilen atıkların sınıflarda ayrıştırılması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 Zümreler ve </w:t>
            </w: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Toplanan atıkların ilgili kurum ve kuruluşlara ulaştırılması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  <w:tr w:rsidR="00E50575" w:rsidRPr="00A844E3" w:rsidTr="00184119">
        <w:trPr>
          <w:trHeight w:val="63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Eylem Planının yılsonu değerlendirmesinin yapılması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A844E3" w:rsidRDefault="00E50575" w:rsidP="00A8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Eko-Komite</w:t>
            </w:r>
          </w:p>
        </w:tc>
      </w:tr>
    </w:tbl>
    <w:p w:rsidR="008D660A" w:rsidRDefault="008D660A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p w:rsidR="00E50575" w:rsidRDefault="00E50575" w:rsidP="00A844E3"/>
    <w:tbl>
      <w:tblPr>
        <w:tblpPr w:leftFromText="141" w:rightFromText="141" w:vertAnchor="text" w:tblpXSpec="center" w:tblpY="-170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200"/>
      </w:tblGrid>
      <w:tr w:rsidR="00E50575" w:rsidRPr="00461043" w:rsidTr="00E50575">
        <w:trPr>
          <w:trHeight w:val="18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lastRenderedPageBreak/>
              <w:t>ŞEH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t>İT ER MÜSLÜM ZENGİN İLKOKULU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br/>
              <w:t>2019-2020</w:t>
            </w:r>
            <w:r w:rsidRPr="0046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t xml:space="preserve"> EĞİTİM-ÖĞRETİM YILI</w:t>
            </w:r>
            <w:r w:rsidRPr="0046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br/>
              <w:t>EKO-OKUL PROJESİ GÖREV TABLOSU</w:t>
            </w:r>
          </w:p>
        </w:tc>
      </w:tr>
      <w:tr w:rsidR="00E50575" w:rsidRPr="00461043" w:rsidTr="00E50575">
        <w:trPr>
          <w:trHeight w:val="39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YAĞIZ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MÜDÜR YARDIMCISI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GERNİ SALMAN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KOORDİNATÖR ÖĞRETMEN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MEHDİ İNALKAÇ</w:t>
            </w:r>
          </w:p>
        </w:tc>
      </w:tr>
      <w:tr w:rsidR="00E50575" w:rsidRPr="00461043" w:rsidTr="00E50575">
        <w:trPr>
          <w:trHeight w:val="1002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50575" w:rsidRPr="00461043" w:rsidTr="00E50575">
        <w:trPr>
          <w:trHeight w:val="79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tr-TR"/>
              </w:rPr>
              <w:t>EKO-OKUL KOMİTESİ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YANIK AVCI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 ÖĞRETMENİ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TAPTIK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 ÖĞRETMENİ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 PARLAK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 ÖĞRETMENİ</w:t>
            </w:r>
          </w:p>
        </w:tc>
      </w:tr>
      <w:tr w:rsidR="00E50575" w:rsidRPr="00461043" w:rsidTr="00E50575">
        <w:trPr>
          <w:trHeight w:val="6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NESLİHAN SARI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75" w:rsidRPr="00461043" w:rsidRDefault="00E50575" w:rsidP="00E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 ÖĞRETMENİ</w:t>
            </w:r>
          </w:p>
        </w:tc>
      </w:tr>
    </w:tbl>
    <w:p w:rsidR="00E50575" w:rsidRDefault="00E50575" w:rsidP="00E50575"/>
    <w:p w:rsidR="00E50575" w:rsidRPr="00A844E3" w:rsidRDefault="00E50575" w:rsidP="00E50575"/>
    <w:sectPr w:rsidR="00E50575" w:rsidRPr="00A844E3" w:rsidSect="00E028AB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ED" w:rsidRDefault="00A604ED" w:rsidP="00C038DB">
      <w:pPr>
        <w:spacing w:after="0" w:line="240" w:lineRule="auto"/>
      </w:pPr>
      <w:r>
        <w:separator/>
      </w:r>
    </w:p>
  </w:endnote>
  <w:endnote w:type="continuationSeparator" w:id="0">
    <w:p w:rsidR="00A604ED" w:rsidRDefault="00A604ED" w:rsidP="00C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ED" w:rsidRDefault="00A604ED" w:rsidP="00C038DB">
      <w:pPr>
        <w:spacing w:after="0" w:line="240" w:lineRule="auto"/>
      </w:pPr>
      <w:r>
        <w:separator/>
      </w:r>
    </w:p>
  </w:footnote>
  <w:footnote w:type="continuationSeparator" w:id="0">
    <w:p w:rsidR="00A604ED" w:rsidRDefault="00A604ED" w:rsidP="00C0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A604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7918" o:spid="_x0000_s2050" type="#_x0000_t75" style="position:absolute;margin-left:0;margin-top:0;width:610.2pt;height:453.5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A604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7919" o:spid="_x0000_s2051" type="#_x0000_t75" style="position:absolute;margin-left:0;margin-top:0;width:610.2pt;height:453.5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A604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7917" o:spid="_x0000_s2049" type="#_x0000_t75" style="position:absolute;margin-left:0;margin-top:0;width:610.2pt;height:453.5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7B6"/>
    <w:multiLevelType w:val="hybridMultilevel"/>
    <w:tmpl w:val="D2627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41EC"/>
    <w:multiLevelType w:val="hybridMultilevel"/>
    <w:tmpl w:val="10668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083A"/>
    <w:multiLevelType w:val="hybridMultilevel"/>
    <w:tmpl w:val="51FEE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2"/>
    <w:rsid w:val="000E107B"/>
    <w:rsid w:val="001542BE"/>
    <w:rsid w:val="0015676B"/>
    <w:rsid w:val="00160C52"/>
    <w:rsid w:val="00184119"/>
    <w:rsid w:val="00192046"/>
    <w:rsid w:val="001A01CC"/>
    <w:rsid w:val="001C14CF"/>
    <w:rsid w:val="002268C2"/>
    <w:rsid w:val="00241D1E"/>
    <w:rsid w:val="00311BCE"/>
    <w:rsid w:val="0037799C"/>
    <w:rsid w:val="003A69E6"/>
    <w:rsid w:val="003C3B1B"/>
    <w:rsid w:val="003D06B4"/>
    <w:rsid w:val="003D0CD6"/>
    <w:rsid w:val="00413A8F"/>
    <w:rsid w:val="00474782"/>
    <w:rsid w:val="004D5E66"/>
    <w:rsid w:val="0051595A"/>
    <w:rsid w:val="00564D2B"/>
    <w:rsid w:val="00582F55"/>
    <w:rsid w:val="005A046F"/>
    <w:rsid w:val="006776AD"/>
    <w:rsid w:val="00696D64"/>
    <w:rsid w:val="006C5DB5"/>
    <w:rsid w:val="00713C71"/>
    <w:rsid w:val="007A5D4E"/>
    <w:rsid w:val="007A61BA"/>
    <w:rsid w:val="007D18D8"/>
    <w:rsid w:val="007E2698"/>
    <w:rsid w:val="007F2075"/>
    <w:rsid w:val="008D3F71"/>
    <w:rsid w:val="008D660A"/>
    <w:rsid w:val="00910909"/>
    <w:rsid w:val="00920B90"/>
    <w:rsid w:val="009D54B2"/>
    <w:rsid w:val="00A02F9C"/>
    <w:rsid w:val="00A07EC9"/>
    <w:rsid w:val="00A2216C"/>
    <w:rsid w:val="00A604ED"/>
    <w:rsid w:val="00A844E3"/>
    <w:rsid w:val="00B714B6"/>
    <w:rsid w:val="00C038DB"/>
    <w:rsid w:val="00D3229F"/>
    <w:rsid w:val="00D43573"/>
    <w:rsid w:val="00D56973"/>
    <w:rsid w:val="00DA751B"/>
    <w:rsid w:val="00E028AB"/>
    <w:rsid w:val="00E25599"/>
    <w:rsid w:val="00E50575"/>
    <w:rsid w:val="00EC7974"/>
    <w:rsid w:val="00EF3AC0"/>
    <w:rsid w:val="00EF4EFD"/>
    <w:rsid w:val="00F04FF2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8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8DB"/>
  </w:style>
  <w:style w:type="paragraph" w:styleId="Altbilgi">
    <w:name w:val="footer"/>
    <w:basedOn w:val="Normal"/>
    <w:link w:val="AltbilgiChar"/>
    <w:uiPriority w:val="99"/>
    <w:unhideWhenUsed/>
    <w:rsid w:val="00C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8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8DB"/>
  </w:style>
  <w:style w:type="paragraph" w:styleId="Altbilgi">
    <w:name w:val="footer"/>
    <w:basedOn w:val="Normal"/>
    <w:link w:val="AltbilgiChar"/>
    <w:uiPriority w:val="99"/>
    <w:unhideWhenUsed/>
    <w:rsid w:val="00C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FAC-BB7E-46C0-87D4-6C793FE8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</dc:creator>
  <cp:keywords/>
  <dc:description/>
  <cp:lastModifiedBy>Aysen</cp:lastModifiedBy>
  <cp:revision>74</cp:revision>
  <dcterms:created xsi:type="dcterms:W3CDTF">2018-10-11T18:42:00Z</dcterms:created>
  <dcterms:modified xsi:type="dcterms:W3CDTF">2019-10-17T09:17:00Z</dcterms:modified>
</cp:coreProperties>
</file>